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78" w:rsidRPr="00343B78" w:rsidRDefault="00343B78" w:rsidP="0047458E">
      <w:pPr>
        <w:spacing w:after="0" w:line="360" w:lineRule="auto"/>
        <w:rPr>
          <w:b/>
          <w:sz w:val="24"/>
          <w:szCs w:val="24"/>
        </w:rPr>
      </w:pPr>
      <w:r w:rsidRPr="00343B78">
        <w:rPr>
          <w:b/>
          <w:sz w:val="24"/>
          <w:szCs w:val="24"/>
        </w:rPr>
        <w:t>Chapter 11 Focus Question</w:t>
      </w:r>
    </w:p>
    <w:p w:rsidR="00343B78" w:rsidRPr="00343B78" w:rsidRDefault="00343B78" w:rsidP="0047458E">
      <w:pPr>
        <w:spacing w:after="0" w:line="360" w:lineRule="auto"/>
        <w:rPr>
          <w:sz w:val="24"/>
          <w:szCs w:val="24"/>
        </w:rPr>
      </w:pPr>
      <w:r w:rsidRPr="00343B78">
        <w:rPr>
          <w:sz w:val="24"/>
          <w:szCs w:val="24"/>
        </w:rPr>
        <w:t>In what ways did the Jefferson Republicans continue to follow the original philosophy of strict construction and in what ways did they adopt the Hamilton philosophy during the administration of Thomas Jefferson?</w:t>
      </w:r>
    </w:p>
    <w:p w:rsidR="00343B78" w:rsidRPr="00343B78" w:rsidRDefault="00343B78" w:rsidP="0047458E">
      <w:pPr>
        <w:spacing w:after="0" w:line="360" w:lineRule="auto"/>
        <w:rPr>
          <w:b/>
          <w:sz w:val="24"/>
          <w:szCs w:val="24"/>
        </w:rPr>
      </w:pPr>
    </w:p>
    <w:p w:rsidR="00343B78" w:rsidRPr="00343B78" w:rsidRDefault="00343B78" w:rsidP="0047458E">
      <w:pPr>
        <w:spacing w:after="0" w:line="360" w:lineRule="auto"/>
        <w:rPr>
          <w:b/>
          <w:sz w:val="24"/>
          <w:szCs w:val="24"/>
        </w:rPr>
      </w:pPr>
      <w:r w:rsidRPr="00343B78">
        <w:rPr>
          <w:b/>
          <w:sz w:val="24"/>
          <w:szCs w:val="24"/>
        </w:rPr>
        <w:t>Chapter 11 Objective Questions:</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How important was John Adam’s decision to not ask for a declaration of war against France in the outcome of the election of 1800?</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What scandalous charges were made by the federalist against Thomas Jefferson in the 1800 election campaign?</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Which sections supported Jefferson’s candidacy and where was Adams’s strongest?</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 xml:space="preserve">How </w:t>
      </w:r>
      <w:proofErr w:type="gramStart"/>
      <w:r w:rsidRPr="00343B78">
        <w:rPr>
          <w:sz w:val="24"/>
          <w:szCs w:val="24"/>
        </w:rPr>
        <w:t>was Jefferson</w:t>
      </w:r>
      <w:proofErr w:type="gramEnd"/>
      <w:r w:rsidRPr="00343B78">
        <w:rPr>
          <w:sz w:val="24"/>
          <w:szCs w:val="24"/>
        </w:rPr>
        <w:t xml:space="preserve"> elected President in 1800 and how did it gain New York’s decisive support? (</w:t>
      </w:r>
      <w:proofErr w:type="gramStart"/>
      <w:r w:rsidRPr="00343B78">
        <w:rPr>
          <w:sz w:val="24"/>
          <w:szCs w:val="24"/>
        </w:rPr>
        <w:t>know</w:t>
      </w:r>
      <w:proofErr w:type="gramEnd"/>
      <w:r w:rsidRPr="00343B78">
        <w:rPr>
          <w:sz w:val="24"/>
          <w:szCs w:val="24"/>
        </w:rPr>
        <w:t xml:space="preserve"> that New York would often decide elections in the 19</w:t>
      </w:r>
      <w:r w:rsidRPr="00343B78">
        <w:rPr>
          <w:sz w:val="24"/>
          <w:szCs w:val="24"/>
          <w:vertAlign w:val="superscript"/>
        </w:rPr>
        <w:t>th</w:t>
      </w:r>
      <w:r w:rsidRPr="00343B78">
        <w:rPr>
          <w:sz w:val="24"/>
          <w:szCs w:val="24"/>
        </w:rPr>
        <w:t xml:space="preserve"> century.) </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Why did Jefferson refer to his election as the revolution of 1800 and in what important way was John Adams equally responsible for making the aftermath of the election a true revolution?</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What were Jefferson’s major goals at the time he became president?</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 xml:space="preserve">What happened to the </w:t>
      </w:r>
      <w:proofErr w:type="gramStart"/>
      <w:r w:rsidRPr="00343B78">
        <w:rPr>
          <w:sz w:val="24"/>
          <w:szCs w:val="24"/>
        </w:rPr>
        <w:t>Democratic-Republican party’s</w:t>
      </w:r>
      <w:proofErr w:type="gramEnd"/>
      <w:r w:rsidRPr="00343B78">
        <w:rPr>
          <w:sz w:val="24"/>
          <w:szCs w:val="24"/>
        </w:rPr>
        <w:t xml:space="preserve"> unity as the federalist lost power and began to fade?</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Which one of Hamilton’s five economic programs did Jefferson repeal and why did he NOT attack other programs such as the Bank of the US and the tariff.</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What is meant by the term “midnight judges” and why were these last-minute appointments made?</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In the case of Marbury vs. Madison who were the principle parties involved, including the Chief Justice of the Supreme Court?</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Why did the Chief Justice decide against Marbury and what power did he establish for the Supreme Court?</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 xml:space="preserve">What was the charge made against Supreme Court Justice Samuel Chase and what was the significance of the outcome of his trial? </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lastRenderedPageBreak/>
        <w:t>Why did Jefferson prefer maintaining a strong navy instead of maintaining a strong standing national army?</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What was happening to American ships and sailors in the Mediterranean and how did Jefferson respond to the crisis?</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Beyond the return of the French threat to North America, what did Jefferson fear or dread about the significance of Napoleon’s acquisition of Louisiana and from Spain?</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Why did Napoleon want Louisiana and why did he soon change his mind and become determine to sell the territory to the US?</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Why did Jefferson believe his Louisiana Purchase was unconstitutional?</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 xml:space="preserve"> Why </w:t>
      </w:r>
      <w:proofErr w:type="gramStart"/>
      <w:r w:rsidRPr="00343B78">
        <w:rPr>
          <w:sz w:val="24"/>
          <w:szCs w:val="24"/>
        </w:rPr>
        <w:t>were</w:t>
      </w:r>
      <w:proofErr w:type="gramEnd"/>
      <w:r w:rsidRPr="00343B78">
        <w:rPr>
          <w:sz w:val="24"/>
          <w:szCs w:val="24"/>
        </w:rPr>
        <w:t xml:space="preserve"> Federalist also guilty of Hypocrisy in the debate over Louisiana Purchase?</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 xml:space="preserve"> What was gained from the Lewis and Clark expedition in the Northern part of Louisiana Purchase?</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After killing Hamilton in a duel, what intrigue was former Vice-President Aaron Burr involved in and what was the outcome of his treason trial.</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What was the British policy of impressments and what motivated the policy?</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What was the Chesapeake affair and how did President Jefferson respond?</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What factors worked against the success of the Embargo Act?</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What impact did the Embargo Act have on the decision to end the slave trade and also on the movement to develop domestic manufacturing?</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What problem was resolved by replacing the Embargo Act with the Non-Intercourse Act and what problem resumed?</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What was Macon’s Bill No. 2 and why did it turn out to be a great mistake?</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 xml:space="preserve">Who were the “War Hawks” and from what sections did </w:t>
      </w:r>
      <w:proofErr w:type="gramStart"/>
      <w:r w:rsidRPr="00343B78">
        <w:rPr>
          <w:sz w:val="24"/>
          <w:szCs w:val="24"/>
        </w:rPr>
        <w:t>the they</w:t>
      </w:r>
      <w:proofErr w:type="gramEnd"/>
      <w:r w:rsidRPr="00343B78">
        <w:rPr>
          <w:sz w:val="24"/>
          <w:szCs w:val="24"/>
        </w:rPr>
        <w:t xml:space="preserve"> come from?</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What was the War hawks desire to fight in Britain?</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Who was Tecumseh and what happened at the Battles of Tippecanoe and the Thames?</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t>Why did New England oppose War of 1812?</w:t>
      </w:r>
    </w:p>
    <w:p w:rsidR="00343B78" w:rsidRPr="00343B78" w:rsidRDefault="00343B78" w:rsidP="00FF16C4">
      <w:pPr>
        <w:pStyle w:val="ListParagraph"/>
        <w:numPr>
          <w:ilvl w:val="0"/>
          <w:numId w:val="1"/>
        </w:numPr>
        <w:spacing w:after="0" w:line="480" w:lineRule="auto"/>
        <w:rPr>
          <w:sz w:val="24"/>
          <w:szCs w:val="24"/>
        </w:rPr>
      </w:pPr>
      <w:r w:rsidRPr="00343B78">
        <w:rPr>
          <w:sz w:val="24"/>
          <w:szCs w:val="24"/>
        </w:rPr>
        <w:lastRenderedPageBreak/>
        <w:t xml:space="preserve">Why </w:t>
      </w:r>
      <w:proofErr w:type="gramStart"/>
      <w:r w:rsidRPr="00343B78">
        <w:rPr>
          <w:sz w:val="24"/>
          <w:szCs w:val="24"/>
        </w:rPr>
        <w:t>were</w:t>
      </w:r>
      <w:proofErr w:type="gramEnd"/>
      <w:r w:rsidRPr="00343B78">
        <w:rPr>
          <w:sz w:val="24"/>
          <w:szCs w:val="24"/>
        </w:rPr>
        <w:t xml:space="preserve"> the Federalist opposed to the acquisition of Canada that was favored by Republican War Hawks of the South and the West?</w:t>
      </w:r>
    </w:p>
    <w:p w:rsidR="00343B78" w:rsidRPr="00FF16C4" w:rsidRDefault="00343B78" w:rsidP="00FF16C4">
      <w:pPr>
        <w:pStyle w:val="ListParagraph"/>
        <w:numPr>
          <w:ilvl w:val="0"/>
          <w:numId w:val="1"/>
        </w:numPr>
        <w:spacing w:after="0" w:line="480" w:lineRule="auto"/>
        <w:rPr>
          <w:sz w:val="24"/>
          <w:szCs w:val="24"/>
        </w:rPr>
      </w:pPr>
      <w:r w:rsidRPr="00343B78">
        <w:rPr>
          <w:sz w:val="24"/>
          <w:szCs w:val="24"/>
        </w:rPr>
        <w:t>In what ways did the people of the New England states act disloyally to their nation during the War of 1812?</w:t>
      </w: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Pr="00343B78" w:rsidRDefault="00343B78" w:rsidP="00FF16C4">
      <w:pPr>
        <w:spacing w:after="0" w:line="480" w:lineRule="auto"/>
        <w:rPr>
          <w:sz w:val="24"/>
          <w:szCs w:val="24"/>
        </w:rPr>
      </w:pPr>
    </w:p>
    <w:p w:rsidR="00343B78" w:rsidRDefault="00343B78" w:rsidP="00FF16C4">
      <w:pPr>
        <w:spacing w:after="0" w:line="480" w:lineRule="auto"/>
        <w:rPr>
          <w:sz w:val="24"/>
          <w:szCs w:val="24"/>
        </w:rPr>
      </w:pPr>
      <w:bookmarkStart w:id="0" w:name="_GoBack"/>
      <w:bookmarkEnd w:id="0"/>
    </w:p>
    <w:sectPr w:rsidR="00343B78" w:rsidSect="00474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7230"/>
    <w:multiLevelType w:val="hybridMultilevel"/>
    <w:tmpl w:val="F7CC0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310E4B"/>
    <w:multiLevelType w:val="hybridMultilevel"/>
    <w:tmpl w:val="15607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78"/>
    <w:rsid w:val="00343B78"/>
    <w:rsid w:val="0047458E"/>
    <w:rsid w:val="009B77C7"/>
    <w:rsid w:val="00FF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2013-09-26T18:59:00Z</cp:lastPrinted>
  <dcterms:created xsi:type="dcterms:W3CDTF">2012-10-08T12:48:00Z</dcterms:created>
  <dcterms:modified xsi:type="dcterms:W3CDTF">2013-09-26T19:00:00Z</dcterms:modified>
</cp:coreProperties>
</file>